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2" w:rsidRPr="00751797" w:rsidRDefault="008F156B" w:rsidP="006F4292">
      <w:pPr>
        <w:widowControl w:val="0"/>
        <w:autoSpaceDE w:val="0"/>
        <w:autoSpaceDN w:val="0"/>
        <w:adjustRightInd w:val="0"/>
        <w:spacing w:after="0" w:line="240" w:lineRule="auto"/>
        <w:ind w:left="2508"/>
        <w:rPr>
          <w:rFonts w:ascii="Times New Roman" w:hAnsi="Times New Roman"/>
          <w:sz w:val="24"/>
          <w:szCs w:val="24"/>
          <w:lang w:val="es-PR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4C32A9" wp14:editId="38405549">
            <wp:extent cx="4857750" cy="819150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92" w:rsidRPr="00751797" w:rsidRDefault="006F4292" w:rsidP="006F429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w Cen MT" w:hAnsi="Tw Cen MT" w:cs="Levenim MT"/>
          <w:b/>
          <w:sz w:val="32"/>
          <w:szCs w:val="32"/>
          <w:lang w:val="es-PR"/>
        </w:rPr>
      </w:pPr>
      <w:r w:rsidRPr="00FB191C">
        <w:rPr>
          <w:rFonts w:ascii="Tw Cen MT" w:hAnsi="Tw Cen MT" w:cs="Levenim MT"/>
          <w:b/>
          <w:sz w:val="32"/>
          <w:szCs w:val="32"/>
          <w:lang w:val="es-PR"/>
        </w:rPr>
        <w:t>Mi Plan para Encontrar</w:t>
      </w:r>
      <w:r w:rsidR="00751797" w:rsidRPr="00FB191C">
        <w:rPr>
          <w:rFonts w:ascii="Tw Cen MT" w:hAnsi="Tw Cen MT" w:cs="Levenim MT"/>
          <w:b/>
          <w:sz w:val="32"/>
          <w:szCs w:val="32"/>
          <w:lang w:val="es-PR"/>
        </w:rPr>
        <w:t xml:space="preserve"> </w:t>
      </w:r>
      <w:r w:rsidRPr="00FB191C">
        <w:rPr>
          <w:rFonts w:ascii="Tw Cen MT" w:hAnsi="Tw Cen MT" w:cs="Levenim MT"/>
          <w:b/>
          <w:sz w:val="32"/>
          <w:szCs w:val="32"/>
          <w:lang w:val="es-PR"/>
        </w:rPr>
        <w:t>Cuidado Infantil</w:t>
      </w:r>
    </w:p>
    <w:p w:rsidR="006F4292" w:rsidRPr="00FB191C" w:rsidRDefault="006F4292" w:rsidP="006F4292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w Cen MT" w:hAnsi="Tw Cen MT" w:cs="Levenim MT"/>
          <w:sz w:val="24"/>
          <w:szCs w:val="24"/>
          <w:lang w:val="es-PR"/>
        </w:rPr>
      </w:pPr>
    </w:p>
    <w:p w:rsidR="00751797" w:rsidRPr="00FB191C" w:rsidRDefault="006F4292" w:rsidP="007A05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 xml:space="preserve">Planear por adelantado y contactar </w:t>
      </w:r>
      <w:r w:rsidR="00287BEE" w:rsidRPr="00140F5D">
        <w:rPr>
          <w:rFonts w:ascii="Tw Cen MT" w:hAnsi="Tw Cen MT" w:cs="Levenim MT"/>
          <w:b/>
          <w:sz w:val="24"/>
          <w:szCs w:val="24"/>
          <w:lang w:val="es-PR"/>
        </w:rPr>
        <w:t xml:space="preserve">a </w:t>
      </w:r>
      <w:r w:rsidRPr="00140F5D">
        <w:rPr>
          <w:rFonts w:ascii="Tw Cen MT" w:hAnsi="Tw Cen MT" w:cs="Levenim MT"/>
          <w:b/>
          <w:sz w:val="24"/>
          <w:szCs w:val="24"/>
          <w:lang w:val="es-PR"/>
        </w:rPr>
        <w:t>thread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para referidos de cuidado infantil y recursos para el aprendizaje temprano.</w:t>
      </w:r>
    </w:p>
    <w:p w:rsidR="00751797" w:rsidRPr="00FB191C" w:rsidRDefault="00751797" w:rsidP="007A05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751797" w:rsidP="007A05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Revisar los referidos y la guía de calidad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 xml:space="preserve">que recibí para información acerca de:   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36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>Costo promedio del cuidado infantil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 xml:space="preserve">Diferentes escenarios de cuidado infantil 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>Tamaño de grupo y relación niño/adulto en el lugar de cuidado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>Acreditación del Programa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 xml:space="preserve">Políticas acerca de la Participación de las Familias 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 xml:space="preserve">La educación del proveedor de cuidado infantil y el ritmo de rotación del personal </w:t>
      </w:r>
    </w:p>
    <w:p w:rsidR="006F4292" w:rsidRPr="00FB191C" w:rsidRDefault="007D04A3" w:rsidP="007D04A3">
      <w:pPr>
        <w:widowControl w:val="0"/>
        <w:tabs>
          <w:tab w:val="left" w:pos="990"/>
        </w:tabs>
        <w:autoSpaceDE w:val="0"/>
        <w:autoSpaceDN w:val="0"/>
        <w:adjustRightInd w:val="0"/>
        <w:spacing w:before="24" w:after="0" w:line="240" w:lineRule="auto"/>
        <w:ind w:left="420"/>
        <w:rPr>
          <w:rFonts w:ascii="Tw Cen MT" w:hAnsi="Tw Cen MT" w:cs="Levenim MT"/>
          <w:sz w:val="24"/>
          <w:szCs w:val="24"/>
          <w:lang w:val="es-PR"/>
        </w:rPr>
      </w:pPr>
      <w:r w:rsidRPr="00FB191C">
        <w:rPr>
          <w:rFonts w:ascii="Tw Cen MT" w:hAnsi="Tw Cen MT" w:cs="Levenim MT"/>
          <w:sz w:val="24"/>
          <w:szCs w:val="24"/>
          <w:lang w:val="es-PR"/>
        </w:rPr>
        <w:t xml:space="preserve">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ab/>
        <w:t xml:space="preserve">Indicadores de Salud y Seguridad 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4" w:after="0" w:line="13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360" w:right="1159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Investigar recursos comunitarios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como subsidios para cuidado infantil y programas de asistencia financiera. 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3" w:after="0" w:line="26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140F5D" w:rsidRDefault="006F4292" w:rsidP="007A05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b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Verificar el historial de cumplimiento de requisitos de la licencia.</w:t>
      </w:r>
    </w:p>
    <w:p w:rsidR="006F4292" w:rsidRPr="00FB191C" w:rsidRDefault="006C55D0" w:rsidP="006C55D0">
      <w:pPr>
        <w:widowControl w:val="0"/>
        <w:tabs>
          <w:tab w:val="left" w:pos="1180"/>
        </w:tabs>
        <w:autoSpaceDE w:val="0"/>
        <w:autoSpaceDN w:val="0"/>
        <w:adjustRightInd w:val="0"/>
        <w:spacing w:before="33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      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>
        <w:rPr>
          <w:rFonts w:ascii="Tw Cen MT" w:hAnsi="Tw Cen MT" w:cs="Levenim MT"/>
          <w:sz w:val="24"/>
          <w:szCs w:val="24"/>
          <w:lang w:val="es-PR"/>
        </w:rPr>
        <w:t xml:space="preserve">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 xml:space="preserve">Municipalidad de Anchorage:  </w:t>
      </w:r>
      <w:hyperlink r:id="rId7" w:history="1">
        <w:r w:rsidR="006F4292" w:rsidRPr="00FB191C">
          <w:rPr>
            <w:rFonts w:ascii="Tw Cen MT" w:hAnsi="Tw Cen MT" w:cs="Levenim MT"/>
            <w:sz w:val="24"/>
            <w:szCs w:val="24"/>
            <w:u w:val="single"/>
            <w:lang w:val="es-PR"/>
          </w:rPr>
          <w:t>http://hhs2.muni.org/cac/</w:t>
        </w:r>
      </w:hyperlink>
      <w:r w:rsidR="006F4292" w:rsidRPr="00FB191C">
        <w:rPr>
          <w:rFonts w:ascii="Tw Cen MT" w:hAnsi="Tw Cen MT" w:cs="Levenim MT"/>
          <w:sz w:val="24"/>
          <w:szCs w:val="24"/>
          <w:lang w:val="es-PR"/>
        </w:rPr>
        <w:t xml:space="preserve"> o </w:t>
      </w:r>
      <w:r w:rsidR="006F4292" w:rsidRPr="00140F5D">
        <w:rPr>
          <w:rFonts w:ascii="Tw Cen MT" w:hAnsi="Tw Cen MT" w:cs="Levenim MT"/>
          <w:sz w:val="24"/>
          <w:szCs w:val="24"/>
          <w:lang w:val="es-PR"/>
        </w:rPr>
        <w:t>907-343-4758</w:t>
      </w:r>
    </w:p>
    <w:p w:rsidR="006F4292" w:rsidRPr="00FB191C" w:rsidRDefault="006C55D0" w:rsidP="006C55D0">
      <w:pPr>
        <w:widowControl w:val="0"/>
        <w:tabs>
          <w:tab w:val="left" w:pos="1180"/>
        </w:tabs>
        <w:autoSpaceDE w:val="0"/>
        <w:autoSpaceDN w:val="0"/>
        <w:adjustRightInd w:val="0"/>
        <w:spacing w:before="36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Tw Cen MT" w:hAnsi="Tw Cen MT" w:cs="Levenim MT"/>
          <w:sz w:val="24"/>
          <w:szCs w:val="24"/>
          <w:lang w:val="es-PR"/>
        </w:rPr>
        <w:t xml:space="preserve">        </w:t>
      </w:r>
      <w:r w:rsidR="006F4292" w:rsidRPr="00FB191C">
        <w:rPr>
          <w:rFonts w:ascii="Arial" w:hAnsi="Arial" w:cs="Arial"/>
          <w:sz w:val="24"/>
          <w:szCs w:val="24"/>
          <w:lang w:val="es-PR"/>
        </w:rPr>
        <w:t>□</w:t>
      </w:r>
      <w:r>
        <w:rPr>
          <w:rFonts w:ascii="Tw Cen MT" w:hAnsi="Tw Cen MT" w:cs="Levenim MT"/>
          <w:sz w:val="24"/>
          <w:szCs w:val="24"/>
          <w:lang w:val="es-PR"/>
        </w:rPr>
        <w:t xml:space="preserve">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>Estado de Alaska Oficina de la Licencia de Cuidado Infantil:</w:t>
      </w:r>
    </w:p>
    <w:p w:rsidR="006F4292" w:rsidRPr="00FB191C" w:rsidRDefault="006C55D0" w:rsidP="006C55D0">
      <w:pPr>
        <w:widowControl w:val="0"/>
        <w:tabs>
          <w:tab w:val="left" w:pos="1900"/>
        </w:tabs>
        <w:autoSpaceDE w:val="0"/>
        <w:autoSpaceDN w:val="0"/>
        <w:adjustRightInd w:val="0"/>
        <w:spacing w:before="36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Tw Cen MT" w:hAnsi="Tw Cen MT" w:cs="Levenim MT"/>
          <w:sz w:val="24"/>
          <w:szCs w:val="24"/>
          <w:lang w:val="es-PR"/>
        </w:rPr>
        <w:t xml:space="preserve">               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 xml:space="preserve">Alaska - Norte: </w:t>
      </w:r>
      <w:r w:rsidR="006F4292" w:rsidRPr="00140F5D">
        <w:rPr>
          <w:rFonts w:ascii="Tw Cen MT" w:hAnsi="Tw Cen MT" w:cs="Levenim MT"/>
          <w:sz w:val="24"/>
          <w:szCs w:val="24"/>
          <w:lang w:val="es-PR"/>
        </w:rPr>
        <w:t>907-451-3198</w:t>
      </w:r>
    </w:p>
    <w:p w:rsidR="006F4292" w:rsidRPr="00FB191C" w:rsidRDefault="006C55D0" w:rsidP="006C55D0">
      <w:pPr>
        <w:widowControl w:val="0"/>
        <w:tabs>
          <w:tab w:val="left" w:pos="1900"/>
        </w:tabs>
        <w:autoSpaceDE w:val="0"/>
        <w:autoSpaceDN w:val="0"/>
        <w:adjustRightInd w:val="0"/>
        <w:spacing w:before="36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Tw Cen MT" w:hAnsi="Tw Cen MT" w:cs="Levenim MT"/>
          <w:sz w:val="24"/>
          <w:szCs w:val="24"/>
          <w:lang w:val="es-PR"/>
        </w:rPr>
        <w:t xml:space="preserve">               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>Alaska - Sureste: 907-465-4756</w:t>
      </w:r>
    </w:p>
    <w:p w:rsidR="006F4292" w:rsidRPr="00FB191C" w:rsidRDefault="006C55D0" w:rsidP="006C55D0">
      <w:pPr>
        <w:widowControl w:val="0"/>
        <w:tabs>
          <w:tab w:val="left" w:pos="1900"/>
        </w:tabs>
        <w:autoSpaceDE w:val="0"/>
        <w:autoSpaceDN w:val="0"/>
        <w:adjustRightInd w:val="0"/>
        <w:spacing w:before="36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Tw Cen MT" w:hAnsi="Tw Cen MT" w:cs="Levenim MT"/>
          <w:sz w:val="24"/>
          <w:szCs w:val="24"/>
          <w:lang w:val="es-PR"/>
        </w:rPr>
        <w:t xml:space="preserve">               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>Alaska - Surcentro: 907-269-4500</w:t>
      </w:r>
    </w:p>
    <w:p w:rsidR="006F4292" w:rsidRPr="00FB191C" w:rsidRDefault="006C55D0" w:rsidP="006C55D0">
      <w:pPr>
        <w:widowControl w:val="0"/>
        <w:tabs>
          <w:tab w:val="left" w:pos="1900"/>
        </w:tabs>
        <w:autoSpaceDE w:val="0"/>
        <w:autoSpaceDN w:val="0"/>
        <w:adjustRightInd w:val="0"/>
        <w:spacing w:before="36" w:after="0" w:line="240" w:lineRule="auto"/>
        <w:rPr>
          <w:rFonts w:ascii="Tw Cen MT" w:hAnsi="Tw Cen MT" w:cs="Levenim MT"/>
          <w:sz w:val="24"/>
          <w:szCs w:val="24"/>
          <w:lang w:val="es-PR"/>
        </w:rPr>
      </w:pPr>
      <w:r>
        <w:rPr>
          <w:rFonts w:ascii="Tw Cen MT" w:hAnsi="Tw Cen MT" w:cs="Levenim MT"/>
          <w:sz w:val="24"/>
          <w:szCs w:val="24"/>
          <w:lang w:val="es-PR"/>
        </w:rPr>
        <w:t xml:space="preserve">                   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>A nivel estatal: 1-888-268-4632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8" w:after="0" w:line="14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Escoger los 3 programas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que mejor suplen mis necesidades</w:t>
      </w:r>
      <w:r w:rsidR="00287BEE" w:rsidRPr="00FB191C">
        <w:rPr>
          <w:rFonts w:ascii="Tw Cen MT" w:hAnsi="Tw Cen MT" w:cs="Levenim MT"/>
          <w:sz w:val="24"/>
          <w:szCs w:val="24"/>
          <w:lang w:val="es-PR"/>
        </w:rPr>
        <w:t>.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8" w:after="0" w:line="14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Llamar a cada proveedor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de cuidado infantil y programar un tiempo para visitar su facilidad.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6" w:after="0" w:line="14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Visitar el programa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utilizando los indicadores de calidad como guía. 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8D1DC8" w:rsidP="007A05B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Llevar</w:t>
      </w:r>
      <w:r w:rsidR="006F4292" w:rsidRPr="00140F5D">
        <w:rPr>
          <w:rFonts w:ascii="Tw Cen MT" w:hAnsi="Tw Cen MT" w:cs="Levenim MT"/>
          <w:b/>
          <w:sz w:val="24"/>
          <w:szCs w:val="24"/>
          <w:lang w:val="es-PR"/>
        </w:rPr>
        <w:t xml:space="preserve"> al niño conmigo a los programas</w:t>
      </w:r>
      <w:r w:rsidR="006F4292" w:rsidRPr="00FB191C">
        <w:rPr>
          <w:rFonts w:ascii="Tw Cen MT" w:hAnsi="Tw Cen MT" w:cs="Levenim MT"/>
          <w:sz w:val="24"/>
          <w:szCs w:val="24"/>
          <w:lang w:val="es-PR"/>
        </w:rPr>
        <w:t xml:space="preserve"> para observar cómo responde al proveedor de cuidado infantil y al ambiente.</w:t>
      </w:r>
    </w:p>
    <w:p w:rsidR="006F4292" w:rsidRPr="00FB191C" w:rsidRDefault="006F4292" w:rsidP="007A05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360" w:right="532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Escoger un programa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pensando acerca de lo que he aprendido durante mis visitas y a través del proceso de búsqueda. Escoger el programa más adecuado para mi familia.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3" w:after="0" w:line="11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Comenzar a utilizar el programa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de cuidado utilizando los consejos que están en</w:t>
      </w:r>
      <w:r w:rsidR="00751797" w:rsidRPr="00FB191C">
        <w:rPr>
          <w:rFonts w:ascii="Tw Cen MT" w:hAnsi="Tw Cen MT" w:cs="Levenim MT"/>
          <w:sz w:val="24"/>
          <w:szCs w:val="24"/>
          <w:lang w:val="es-PR"/>
        </w:rPr>
        <w:t xml:space="preserve"> </w:t>
      </w:r>
      <w:r w:rsidRPr="00FB191C">
        <w:rPr>
          <w:rFonts w:ascii="Tw Cen MT" w:hAnsi="Tw Cen MT" w:cs="Levenim MT"/>
          <w:sz w:val="24"/>
          <w:szCs w:val="24"/>
          <w:lang w:val="es-PR"/>
        </w:rPr>
        <w:t>la página 14 de la Guía de Calidad.</w:t>
      </w: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before="6" w:after="0" w:line="14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6F4292" w:rsidRPr="00FB191C" w:rsidRDefault="006F4292" w:rsidP="007A05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w Cen MT" w:hAnsi="Tw Cen MT" w:cs="Levenim MT"/>
          <w:sz w:val="24"/>
          <w:szCs w:val="24"/>
          <w:lang w:val="es-PR"/>
        </w:rPr>
      </w:pPr>
    </w:p>
    <w:p w:rsidR="00302B36" w:rsidRPr="00FB191C" w:rsidRDefault="006F4292" w:rsidP="007A05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360" w:right="394"/>
        <w:rPr>
          <w:rFonts w:ascii="Tw Cen MT" w:hAnsi="Tw Cen MT" w:cs="Levenim MT"/>
          <w:sz w:val="24"/>
          <w:szCs w:val="24"/>
          <w:lang w:val="es-PR"/>
        </w:rPr>
      </w:pPr>
      <w:r w:rsidRPr="00140F5D">
        <w:rPr>
          <w:rFonts w:ascii="Tw Cen MT" w:hAnsi="Tw Cen MT" w:cs="Levenim MT"/>
          <w:b/>
          <w:sz w:val="24"/>
          <w:szCs w:val="24"/>
          <w:lang w:val="es-PR"/>
        </w:rPr>
        <w:t>Mantenerme envuelto</w:t>
      </w:r>
      <w:r w:rsidRPr="00FB191C">
        <w:rPr>
          <w:rFonts w:ascii="Tw Cen MT" w:hAnsi="Tw Cen MT" w:cs="Levenim MT"/>
          <w:sz w:val="24"/>
          <w:szCs w:val="24"/>
          <w:lang w:val="es-PR"/>
        </w:rPr>
        <w:t xml:space="preserve"> visitando a mi niño en el programa y preguntando acerca de sus experiencias. </w:t>
      </w:r>
      <w:bookmarkEnd w:id="0"/>
      <w:bookmarkEnd w:id="1"/>
    </w:p>
    <w:sectPr w:rsidR="00302B36" w:rsidRPr="00FB191C" w:rsidSect="006F4292">
      <w:pgSz w:w="12240" w:h="15840"/>
      <w:pgMar w:top="0" w:right="680" w:bottom="2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685"/>
    <w:multiLevelType w:val="hybridMultilevel"/>
    <w:tmpl w:val="E3A004A6"/>
    <w:lvl w:ilvl="0" w:tplc="DE420D78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26654A"/>
    <w:multiLevelType w:val="hybridMultilevel"/>
    <w:tmpl w:val="2ABA779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47373C"/>
    <w:multiLevelType w:val="hybridMultilevel"/>
    <w:tmpl w:val="D95E8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480B"/>
    <w:multiLevelType w:val="hybridMultilevel"/>
    <w:tmpl w:val="2A78B2C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39E7B95"/>
    <w:multiLevelType w:val="hybridMultilevel"/>
    <w:tmpl w:val="401249C8"/>
    <w:lvl w:ilvl="0" w:tplc="DE420D78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6EE7D6D"/>
    <w:multiLevelType w:val="hybridMultilevel"/>
    <w:tmpl w:val="5AE68D8A"/>
    <w:lvl w:ilvl="0" w:tplc="DE420D78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6EC5AFF"/>
    <w:multiLevelType w:val="hybridMultilevel"/>
    <w:tmpl w:val="3B323BB4"/>
    <w:lvl w:ilvl="0" w:tplc="DE420D78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2"/>
    <w:rsid w:val="00140F5D"/>
    <w:rsid w:val="00287BEE"/>
    <w:rsid w:val="00302B36"/>
    <w:rsid w:val="00316A0B"/>
    <w:rsid w:val="004C70B0"/>
    <w:rsid w:val="00537F59"/>
    <w:rsid w:val="006C55D0"/>
    <w:rsid w:val="006F4292"/>
    <w:rsid w:val="00751797"/>
    <w:rsid w:val="007A05B2"/>
    <w:rsid w:val="007D04A3"/>
    <w:rsid w:val="008D1DC8"/>
    <w:rsid w:val="008F156B"/>
    <w:rsid w:val="00CB5BAE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hs2.muni.org/c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http://hhs2.muni.org/cac/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Wendy Howard</cp:lastModifiedBy>
  <cp:revision>2</cp:revision>
  <cp:lastPrinted>2012-10-17T23:17:00Z</cp:lastPrinted>
  <dcterms:created xsi:type="dcterms:W3CDTF">2012-11-02T23:31:00Z</dcterms:created>
  <dcterms:modified xsi:type="dcterms:W3CDTF">2012-11-02T23:31:00Z</dcterms:modified>
</cp:coreProperties>
</file>